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90" w:rsidRPr="00653B28" w:rsidRDefault="00653B28">
      <w:pPr>
        <w:rPr>
          <w:rFonts w:ascii="Times New Roman" w:hAnsi="Times New Roman" w:cs="Times New Roman"/>
          <w:sz w:val="28"/>
          <w:szCs w:val="28"/>
        </w:rPr>
      </w:pPr>
      <w:r w:rsidRPr="00653B28">
        <w:rPr>
          <w:rFonts w:ascii="Times New Roman" w:hAnsi="Times New Roman" w:cs="Times New Roman"/>
          <w:sz w:val="28"/>
          <w:szCs w:val="28"/>
        </w:rPr>
        <w:t>13.05.2020 r.</w:t>
      </w:r>
    </w:p>
    <w:p w:rsidR="00653B28" w:rsidRDefault="00653B28" w:rsidP="00653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dzisiejszych zajęciach rozpoczynamy kolejny dział:</w:t>
      </w:r>
    </w:p>
    <w:p w:rsidR="00653B28" w:rsidRDefault="00653B28" w:rsidP="00653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28">
        <w:rPr>
          <w:rFonts w:ascii="Times New Roman" w:hAnsi="Times New Roman" w:cs="Times New Roman"/>
          <w:b/>
          <w:sz w:val="28"/>
          <w:szCs w:val="28"/>
        </w:rPr>
        <w:t>TERMODYNAMIKA</w:t>
      </w:r>
    </w:p>
    <w:p w:rsidR="00653B28" w:rsidRPr="00653B28" w:rsidRDefault="00653B28" w:rsidP="00653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Zapisz temat lekcji do zeszytu i notatkę.</w:t>
      </w:r>
    </w:p>
    <w:p w:rsidR="00653B28" w:rsidRPr="00653B28" w:rsidRDefault="00653B28" w:rsidP="00653B28">
      <w:pPr>
        <w:rPr>
          <w:rFonts w:ascii="Times New Roman" w:hAnsi="Times New Roman" w:cs="Times New Roman"/>
          <w:sz w:val="28"/>
          <w:szCs w:val="28"/>
        </w:rPr>
      </w:pPr>
      <w:r w:rsidRPr="00653B28">
        <w:rPr>
          <w:rFonts w:ascii="Times New Roman" w:hAnsi="Times New Roman" w:cs="Times New Roman"/>
          <w:sz w:val="28"/>
          <w:szCs w:val="28"/>
        </w:rPr>
        <w:t>Temat: Energia wewnętrzna i temperatura.</w:t>
      </w:r>
    </w:p>
    <w:p w:rsidR="00653B28" w:rsidRPr="00653B28" w:rsidRDefault="00653B28" w:rsidP="00653B28">
      <w:pPr>
        <w:rPr>
          <w:rFonts w:ascii="Times New Roman" w:hAnsi="Times New Roman" w:cs="Times New Roman"/>
          <w:sz w:val="28"/>
          <w:szCs w:val="28"/>
        </w:rPr>
      </w:pPr>
      <w:r w:rsidRPr="00653B28">
        <w:rPr>
          <w:rFonts w:ascii="Times New Roman" w:hAnsi="Times New Roman" w:cs="Times New Roman"/>
          <w:sz w:val="28"/>
          <w:szCs w:val="28"/>
        </w:rPr>
        <w:t>1. Energia wewnętrzna ciała to suma energii kinetycznej cząsteczek, z których jest ono zbudowane, i energii potencjalnej wzajemnego oddziaływania tych cząsteczek.</w:t>
      </w:r>
    </w:p>
    <w:p w:rsidR="00653B28" w:rsidRPr="00653B28" w:rsidRDefault="00653B28" w:rsidP="00653B28">
      <w:pPr>
        <w:rPr>
          <w:rFonts w:ascii="Times New Roman" w:hAnsi="Times New Roman" w:cs="Times New Roman"/>
          <w:sz w:val="28"/>
          <w:szCs w:val="28"/>
        </w:rPr>
      </w:pPr>
      <w:r w:rsidRPr="00653B28">
        <w:rPr>
          <w:rFonts w:ascii="Times New Roman" w:hAnsi="Times New Roman" w:cs="Times New Roman"/>
          <w:sz w:val="28"/>
          <w:szCs w:val="28"/>
        </w:rPr>
        <w:t xml:space="preserve">2. Podstawową jednostką temperatury w układzie SI jest kelwin (1K). </w:t>
      </w:r>
    </w:p>
    <w:p w:rsidR="00653B28" w:rsidRPr="00653B28" w:rsidRDefault="00653B28" w:rsidP="00653B28">
      <w:pPr>
        <w:rPr>
          <w:rFonts w:ascii="Times New Roman" w:hAnsi="Times New Roman" w:cs="Times New Roman"/>
          <w:sz w:val="28"/>
          <w:szCs w:val="28"/>
        </w:rPr>
      </w:pPr>
      <w:r w:rsidRPr="00653B28">
        <w:rPr>
          <w:rFonts w:ascii="Times New Roman" w:hAnsi="Times New Roman" w:cs="Times New Roman"/>
          <w:sz w:val="28"/>
          <w:szCs w:val="28"/>
        </w:rPr>
        <w:t>0K = -273</w:t>
      </w:r>
      <w:r w:rsidRPr="00653B2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53B28">
        <w:rPr>
          <w:rFonts w:ascii="Times New Roman" w:hAnsi="Times New Roman" w:cs="Times New Roman"/>
          <w:sz w:val="28"/>
          <w:szCs w:val="28"/>
        </w:rPr>
        <w:t>C, natomiast 0</w:t>
      </w:r>
      <w:r w:rsidRPr="00653B2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53B28">
        <w:rPr>
          <w:rFonts w:ascii="Times New Roman" w:hAnsi="Times New Roman" w:cs="Times New Roman"/>
          <w:sz w:val="28"/>
          <w:szCs w:val="28"/>
        </w:rPr>
        <w:t>C = 273K</w:t>
      </w:r>
    </w:p>
    <w:p w:rsidR="00653B28" w:rsidRDefault="00653B28" w:rsidP="00653B28">
      <w:pPr>
        <w:rPr>
          <w:rFonts w:ascii="Times New Roman" w:hAnsi="Times New Roman" w:cs="Times New Roman"/>
          <w:sz w:val="28"/>
          <w:szCs w:val="28"/>
        </w:rPr>
      </w:pPr>
      <w:r w:rsidRPr="00653B28">
        <w:rPr>
          <w:rFonts w:ascii="Times New Roman" w:hAnsi="Times New Roman" w:cs="Times New Roman"/>
          <w:sz w:val="28"/>
          <w:szCs w:val="28"/>
        </w:rPr>
        <w:t>3. W skali Kelvina za 0K przyjęto najniższą możliwą temperaturę – temperaturę zera bezwzględnego.</w:t>
      </w:r>
    </w:p>
    <w:p w:rsidR="00653B28" w:rsidRDefault="00653B28" w:rsidP="00653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Zapoznaj się z treściami z podręcznika na stronach od 225 do 231.</w:t>
      </w:r>
    </w:p>
    <w:p w:rsidR="00653B28" w:rsidRDefault="00653B28" w:rsidP="00653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 filmik: </w:t>
      </w:r>
      <w:hyperlink r:id="rId4" w:history="1">
        <w:r w:rsidR="0080143D" w:rsidRPr="00B479B8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https://www.youtube.com/watch?v=GNu7l5XDKXU&amp;t=22s</w:t>
        </w:r>
      </w:hyperlink>
    </w:p>
    <w:p w:rsidR="0080143D" w:rsidRDefault="0080143D" w:rsidP="00653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również o skorzystanie</w:t>
      </w:r>
      <w:r w:rsidR="004F2F57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 xml:space="preserve"> informacji znajdujących się pod wskazanym linkiem:</w:t>
      </w:r>
    </w:p>
    <w:p w:rsidR="0080143D" w:rsidRDefault="004F2F57" w:rsidP="00653B2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479B8">
          <w:rPr>
            <w:rStyle w:val="Hipercze"/>
            <w:rFonts w:ascii="Times New Roman" w:hAnsi="Times New Roman" w:cs="Times New Roman"/>
            <w:sz w:val="28"/>
            <w:szCs w:val="28"/>
          </w:rPr>
          <w:t>https://epodreczniki.pl/a/temperatura-i-jej-zwiazek-z-energia-kinetyczna-czasteczek/DEGL3qQup</w:t>
        </w:r>
      </w:hyperlink>
    </w:p>
    <w:p w:rsidR="0080143D" w:rsidRDefault="0080143D" w:rsidP="00653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Dziś bez zadania!</w:t>
      </w:r>
    </w:p>
    <w:p w:rsidR="0080143D" w:rsidRDefault="0080143D" w:rsidP="00653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AJ</w:t>
      </w:r>
    </w:p>
    <w:p w:rsidR="0080143D" w:rsidRPr="00653B28" w:rsidRDefault="0080143D" w:rsidP="00653B28">
      <w:pPr>
        <w:rPr>
          <w:rFonts w:ascii="Times New Roman" w:hAnsi="Times New Roman" w:cs="Times New Roman"/>
          <w:sz w:val="28"/>
          <w:szCs w:val="28"/>
        </w:rPr>
      </w:pPr>
    </w:p>
    <w:p w:rsidR="00653B28" w:rsidRPr="00653B28" w:rsidRDefault="00653B28" w:rsidP="00653B28">
      <w:pPr>
        <w:rPr>
          <w:rFonts w:ascii="Times New Roman" w:hAnsi="Times New Roman" w:cs="Times New Roman"/>
          <w:sz w:val="28"/>
          <w:szCs w:val="28"/>
        </w:rPr>
      </w:pPr>
    </w:p>
    <w:p w:rsidR="00653B28" w:rsidRPr="00653B28" w:rsidRDefault="00653B28">
      <w:pPr>
        <w:rPr>
          <w:rFonts w:ascii="Times New Roman" w:hAnsi="Times New Roman" w:cs="Times New Roman"/>
          <w:sz w:val="28"/>
          <w:szCs w:val="28"/>
        </w:rPr>
      </w:pPr>
    </w:p>
    <w:sectPr w:rsidR="00653B28" w:rsidRPr="00653B28" w:rsidSect="00653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3B28"/>
    <w:rsid w:val="00295390"/>
    <w:rsid w:val="004F2F57"/>
    <w:rsid w:val="00653B28"/>
    <w:rsid w:val="0080143D"/>
    <w:rsid w:val="00AD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temperatura-i-jej-zwiazek-z-energia-kinetyczna-czasteczek/DEGL3qQup" TargetMode="External"/><Relationship Id="rId4" Type="http://schemas.openxmlformats.org/officeDocument/2006/relationships/hyperlink" Target="https://www.youtube.com/watch?v=GNu7l5XDKXU&amp;t=22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Aneta</cp:lastModifiedBy>
  <cp:revision>3</cp:revision>
  <dcterms:created xsi:type="dcterms:W3CDTF">2020-05-12T20:42:00Z</dcterms:created>
  <dcterms:modified xsi:type="dcterms:W3CDTF">2020-05-12T21:00:00Z</dcterms:modified>
</cp:coreProperties>
</file>